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Egyesített Pszichológiai Kutatásetikai Bizottság (EPKEB)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Kérelem kutatási engedélyhez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Amennyiben ez a kutatás valamely korábban az EPKEB által jóváhagyott kutatástól csak minimális mértékben különbözik, a kérelem rövidített eljárással elbírálhat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ó.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Ebben az esetben csatolja az eredeti, nem rövidített kérelmet és megadott engedélyét is, adja meg annak számát, és az eredeti kérvény szövegéből kiindulva a megváltoztatni kívánt részeket áthúzott betűvel, az új részeket </w:t>
      </w:r>
      <w:r w:rsidDel="00000000" w:rsidR="00000000" w:rsidRPr="00000000">
        <w:rPr>
          <w:sz w:val="24"/>
          <w:szCs w:val="24"/>
          <w:rtl w:val="0"/>
        </w:rPr>
        <w:t xml:space="preserve">besárgított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hátterű betűvel jelenítse meg a rövidített kérelemben.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Rövidített etikai eljárást kezdeményez?</w:t>
        <w:tab/>
        <w:t xml:space="preserve">IGEN / NEM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hivatkozott korábbi kérelem sorszáma: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Intézmény (egyetem):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Tanszék: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végzőjének a neve (a kérelmező):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Beosztása (diák, doktorandusz, oktató, kutató stb.):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Tudományos fokozat (PhD, DSc stb.):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felügyelője (amennyiben a kérelmezőnek nincs fokozata):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kérelmező postacíme: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kérelmező email címe: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kérelem beadásának dátuma: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kezdetének a várható időpontja (ha ismert):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címe: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célja (legfeljebb 30 szó):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vizsgált személyek életkora (pl. 4 és 8 év között):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vizsgált személyek kiválasztásának módja: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Milyen módon toborozza a vizsgált személyeket? Szükség esetén csatolja a megfelelő dokumentációt (hirdetés, óvodavezetőnek írandó levél stb.).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Ajánlanak-e bármilyen ösztönzést vagy fizetséget a vizsgálatban való részvételért?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vizsgálat helyszíne: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vizsgálat rövid leírása (legfeljebb egy oldal):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Milyen berendezéseket és eszközöket alkalmaz? Szükség esetén csatolja azok dokumentációját (ez nem szükséges, ha azok egy korábbi eljárásban már jóvá lettek hagyva).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Milyen kérdőíveket, teszteket, interjútechnikát stb. kíván alkalmazni? Amennyiben azok nem sztenderd és nem a bizottság által már jóváhagyott eljárások, csatoljon egy másolatot belőlük.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vizsgált személyek előzetesen, önkéntesen és minden lényeges információ birtokában beleegyezésüket kell, adják a részvételhez. Ennek módja a személy életkorától függ. Az információnak minden esetben tartalmaznia kell a beleegyezés visszavonásának jogát.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Amennyiben a gyerekkorú vizsgált személy 3 év alatti, a szükséges információt a szülőnek kell írásban átadni, és ő adhatja aláírásával a beleegyezést a gyerek nevében. Csatolja az információs dokumentumot és a beleegyezést kérő ívet.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Amennyiben a gyerekkorú vizsgált személy életkora 3 és 14 év között van, a szülő ad írásbeli beleegyezést a fenti módon, a vizsgált gyerek pedig szóban. Csatolja a szülőknek szánt dokumentumot, a beleegyezést kérő ívet és a gyereknek szánt szóbeli vagy írásbeli információ tartalmát.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Amennyiben a gyerek 14 és 18 év közötti, az írott információt mind neki, mind a szülőnek el kell juttatni, és a beleegyezéshez mindkettőjük aláírása szükséges. Ha a gyermek neve nem kerül a kutatásban felvételre, a szülők passzív beleegyezése is elegendő (beleegyezésük vélelmezhető, ha az írott információ ismeretében nem támasztanak kifogást gyermekük részvétele ellen). Csatolja a megfelelő dokumentumokat.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Felnőtt vizsgálati személyeknek írott információt kell biztosítani a vizsgálatról és annak céljáról, és a részvételbe aláírásukkal kell beleegyezniük. Csatolja a megfelelő dokumentumokat.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Ismertesse, milyen módon biztosítja a felvett adatok bizalmas kezelését és azt, hogy azokból a vizsgált személy ne legyen azonosítható. Amennyiben van személyes adatgyűjtés (email cím vagy legalább két személyes adat a résztvevőtől, pl. név és születési idő), akkor jelezze itt kérelmében és a résztvevőknek a tájékoztatásban is, hogy az intézménye adatkezelési szabályzata/adatvédelmi rendelete (GDPR) alapján jár 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Jár-e a vizsgálat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kellemetlen ingerek bemutatásával vagy kellemetlen helyzetek létrehozásával?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fájdalommal?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víz, élelem, alvás stb. megvonásával?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gyógyszerek vagy pszichoaktív szerek alkalmazásával?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testi sérülés veszélyével?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mentális betegek vagy mentálisan veszélyeztett egyének részvételével?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vizsgált személyek tudatos félrevezetésével?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természetére vagy céljára vonatkozó információk eltitkolásával?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fenti kérdések valamelyikére adott IGEN válasz nem zárja ki a kutatás végrehajthatóságát. Amennyiben bármelyik kérdésre IGEN-nel válaszolt, ismertesse, hogyan gondoskodik arról, hogy a vizsgált személyekben testi és lelki kár ne essék a vizsgálat folyamán.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Hogyan gondoskodik arról, hogy a vizsgálati személyekben akaratlanul keltett szorongást csökkentse?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Van-e bármilyen további etikai vonatkozása a vizsgálatnak, amelyre a fenti kérdésekre adott válaszokban nem történt utalás?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Megítélésem szerint a tervezett kutatás összhangban van a pszichológiai kutatásetikai normákkal. Kérem annak engedélyezését.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Dátum: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kérelmező aláírása: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kérelmet olvastam, és a tervezett kutatás szerintem nem vet fel további etikai kérdéseket.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Dátum: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kutatás felügyelőjének aláírása: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260985</wp:posOffset>
                </wp:positionH>
                <wp:positionV relativeFrom="paragraph">
                  <wp:posOffset>34925</wp:posOffset>
                </wp:positionV>
                <wp:extent cx="5194300" cy="133731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74250" y="3136745"/>
                          <a:ext cx="5143500" cy="128651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Formai követelmények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484.00001525878906" w:right="0" w:firstLine="76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 kérelmet aláírva kell beadni.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484.00001525878906" w:right="0" w:firstLine="76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Minden dokumentum (az aláírt kérelem és egyéb tájékoztató illetve kiegészítő anyagok) egyetlen PDF fileba legyenek összfűzve.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260985</wp:posOffset>
                </wp:positionH>
                <wp:positionV relativeFrom="paragraph">
                  <wp:posOffset>34925</wp:posOffset>
                </wp:positionV>
                <wp:extent cx="5194300" cy="1337310"/>
                <wp:effectExtent b="0" l="0" r="0" t="0"/>
                <wp:wrapSquare wrapText="bothSides" distB="0" distT="0" distL="114300" distR="11430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300" cy="1337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38" w:w="11899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bCs w:val="0"/>
        <w:i w:val="1"/>
        <w:iCs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EPKEB Kérelem Űrlap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fwksrIbk+opxQZrQXcWOzvxzw==">CgMxLjA4AHIhMVlLNzcwNUJhZWswUjNwOW5LNjEtV2s1OHI3eXZjdmd2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1ffcc3d0f2b779b7880dde2c8845459323ad8ed51d2b0443a6e6ee1a2fc40cb5</vt:lpwstr>
  </property>
</Properties>
</file>